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3C" w:rsidRDefault="009639D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67275" cy="718185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E3C" w:rsidRDefault="003C6E3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3C6E3C" w:rsidRDefault="003C6E3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3C6E3C" w:rsidRDefault="009639D9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Выполнила:</w:t>
      </w:r>
    </w:p>
    <w:p w:rsidR="003C6E3C" w:rsidRDefault="009639D9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Воспитатель МБДОУ Детский сад </w:t>
      </w:r>
      <w:r>
        <w:rPr>
          <w:rFonts w:ascii="Times New Roman" w:eastAsia="Times New Roman" w:hAnsi="Times New Roman"/>
          <w:sz w:val="24"/>
          <w:szCs w:val="24"/>
        </w:rPr>
        <w:t>”Березка”</w:t>
      </w:r>
    </w:p>
    <w:p w:rsidR="003C6E3C" w:rsidRDefault="009639D9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Лобаева Н.Е.</w:t>
      </w:r>
    </w:p>
    <w:p w:rsidR="003C6E3C" w:rsidRDefault="003C6E3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Консультация для родителей «Предупреждение детского травматизма»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Травма</w:t>
      </w:r>
      <w:r>
        <w:rPr>
          <w:rFonts w:ascii="Times New Roman" w:eastAsia="Times New Roman" w:hAnsi="Times New Roman"/>
          <w:sz w:val="24"/>
          <w:szCs w:val="24"/>
        </w:rPr>
        <w:t xml:space="preserve"> – это повреждение тканей или органов тела в результате какого - либо внешнего фактора или воздействия (ушибы, ранения, механические, термические, химические, радиационные и др.).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Травматизм</w:t>
      </w:r>
      <w:r>
        <w:rPr>
          <w:rFonts w:ascii="Times New Roman" w:eastAsia="Times New Roman" w:hAnsi="Times New Roman"/>
          <w:sz w:val="24"/>
          <w:szCs w:val="24"/>
        </w:rPr>
        <w:t xml:space="preserve"> – совокупность травм, полученных при определенных обстоятельствах, условиях труда и быта за определенный отрезок времени. 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Детский травматизм и его предупреждение</w:t>
      </w:r>
      <w:r>
        <w:rPr>
          <w:rFonts w:ascii="Times New Roman" w:eastAsia="Times New Roman" w:hAnsi="Times New Roman"/>
          <w:sz w:val="24"/>
          <w:szCs w:val="24"/>
        </w:rPr>
        <w:t> – очень важная и серьезная проблема, особенно в период летних  и зимних каникул, когда дети больше располагают свободным временем, чаще находятся на улице и остаются без присмотра взрослых.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Несмотря на большое разнообразие 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Естественно, возникновению 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Виды травматизма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639D9" w:rsidRDefault="009639D9" w:rsidP="009639D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Бытовой, или домашний травматизм.</w:t>
      </w:r>
    </w:p>
    <w:p w:rsidR="009639D9" w:rsidRDefault="009639D9" w:rsidP="009639D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Уличный травматизм.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Причины детского травматизма:</w:t>
      </w:r>
    </w:p>
    <w:p w:rsidR="009639D9" w:rsidRDefault="009639D9" w:rsidP="009639D9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первое место по частоте встречаемости вышли следующие травмы: 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порезы, уколы разбитым стеклом или льдом, сухими ветками, сучками на деревьях, кустарниках, занозы от палок, деревянных лопаток и игрушек, досок.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ушибы при катании на велосипедах, самокатах, качелях и каруселях, лыжах, салазках, ледянках; 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травмированные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 при катании на ногах с ледяных горок, на санках.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 время перемещения в гололедицу по скользким дорожкам, наружным ступенькам, площадкам, не очищенным от снега и льда и не посыпанным спец. составом;</w:t>
      </w:r>
    </w:p>
    <w:p w:rsidR="009639D9" w:rsidRDefault="009639D9" w:rsidP="009639D9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второе место по частоте встречаемости: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- травмированные во время игр на неочищенных от снега и льда площадках;</w:t>
      </w:r>
      <w:proofErr w:type="gramEnd"/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торчащими из земли металлическими или деревянными предметами, невысокими пеньками сломанных деревьев на площадках для подвижных игр.</w:t>
      </w:r>
    </w:p>
    <w:p w:rsidR="009639D9" w:rsidRDefault="009639D9" w:rsidP="009639D9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 так же при наличии ямок и выбоин на участке;</w:t>
      </w:r>
    </w:p>
    <w:p w:rsidR="009639D9" w:rsidRDefault="009639D9" w:rsidP="009639D9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третьем месте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травмы при прикосновении в морозный день к металлическим конструкциям лицом, руками, языком; 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падение с горок, «шведских стенок» в случае отсутствия страховки воспитателя; 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травмированные от падающих с крыш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сосульках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свисающими глыбами снега в период оттепели;</w:t>
      </w:r>
    </w:p>
    <w:p w:rsidR="009639D9" w:rsidRDefault="009639D9" w:rsidP="009639D9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четвертом месте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- травмированные от неприкрепленной мебели в группах;</w:t>
      </w:r>
      <w:proofErr w:type="gramEnd"/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 травмированные при ДТП. </w:t>
      </w:r>
      <w:proofErr w:type="gramEnd"/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нередки и электротравмы.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Причины детского травматизма:</w:t>
      </w:r>
    </w:p>
    <w:p w:rsidR="009639D9" w:rsidRDefault="009639D9" w:rsidP="009639D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любое время зоной повышенной опасности становятся 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9639D9" w:rsidRDefault="009639D9" w:rsidP="009639D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9639D9" w:rsidRDefault="009639D9" w:rsidP="009639D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9639D9" w:rsidRDefault="009639D9" w:rsidP="009639D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Ножи, лезвия и ножницы необходимо держать в недоступных для детей местах. Старших детей надо научить осторожному обращению с этими предметами.</w:t>
      </w:r>
    </w:p>
    <w:p w:rsidR="009639D9" w:rsidRDefault="009639D9" w:rsidP="009639D9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Можно избежать многих травм, если объяснять детям, что бросаться камнями и другими острыми предметами, играть с ножами или ножницами очень опасно.</w:t>
      </w:r>
    </w:p>
    <w:p w:rsidR="009639D9" w:rsidRDefault="009639D9" w:rsidP="009639D9">
      <w:pPr>
        <w:pStyle w:val="a3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Острые металлические предметы, ржавые банки могут стать источником заражения ран. Таких предметов не должно быть на детских игровых площадках.</w:t>
      </w:r>
    </w:p>
    <w:p w:rsidR="009639D9" w:rsidRDefault="009639D9" w:rsidP="009639D9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Падение</w:t>
      </w:r>
      <w:r>
        <w:rPr>
          <w:rFonts w:ascii="Times New Roman" w:eastAsia="Times New Roman" w:hAnsi="Times New Roman"/>
          <w:sz w:val="24"/>
          <w:szCs w:val="24"/>
        </w:rPr>
        <w:t xml:space="preserve"> - распространенная причина ушибов, переломов костей и серьезных травм головы. 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Их можно предотвратить, если:</w:t>
      </w:r>
    </w:p>
    <w:p w:rsidR="009639D9" w:rsidRDefault="009639D9" w:rsidP="009639D9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разрешать детям лазить в опасных местах;</w:t>
      </w:r>
    </w:p>
    <w:p w:rsidR="009639D9" w:rsidRDefault="009639D9" w:rsidP="009639D9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устанавливать ограждения на ступеньках, окнах и балконах.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Профилактика травматизма у детей в дошкольных учреждениях.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Существуют объективные причины детского травматизма: ребячья подвижность (склонность к необдуманному риску, не умение предвидеть последствия своих поступков, оценивать ситуацию); расторможенность и высокая возбудимость детей (азарт и лихачество, особенно у мальчиков). 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первый взгляд кажется, что травма ребенк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явление случайное, непредвиденное, а само понятие "травматизм" представляется чем- то хаотичным и неуправляемым.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Анализ большого количества материалов, полученных в результате длительной практической работы с детьми, позволяет выявить определенную закономерность и цикличность данного явления. Из года в год дети получают одни те же повреждения, попадают в одинаковые опасные ситуации. 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Травмоопасные ситуации: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в процессе подвижных игр (салочки, прятки, жмурки, бег, наперегонки, спрыгивания и т.д.);</w:t>
      </w:r>
      <w:proofErr w:type="gramEnd"/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результате детских шалостей, шуток (стрельба из трубочек, подножка, отодвигание стула, толкание, драка, бросание друг в друга различных предметов);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 катании на качелях, каруселях; при катании на велосипеде, самокате; при купании в водоемах; во время игр на проезжей части.</w:t>
      </w:r>
    </w:p>
    <w:p w:rsidR="009639D9" w:rsidRDefault="009639D9" w:rsidP="00963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Дети должны знать и соблюдать следующие правила, когда переходят дорогу: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остановиться на обочине;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посмотреть в обе стороны;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перед тем как переходить дорогу, убедиться, что машин или других транспортных средств на дороге нет;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переходя дорогу, держаться за руку взрослого или ребенка старшего возраста;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идти, но ни в коем случае не бежать;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переходить дорогу только в установленных местах на зеленый сигнал светофора;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дорогу надо выходить спокойно, сосредоточенно, уверенно и так, чтобы водитель видел тебя;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переходить дорогу надо по перпендикуляру к оси, а не по диагонали;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транспортный поток застал на середине дороги, следует остановиться и не паниковать;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маленького ребенка переводить через дорогу надо только за руку;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надо научить ребенка не поддаваться "стадному" чувству при переходе улицы группой;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детям нельзя играть возле дороги, особенно с мячом;</w:t>
      </w:r>
    </w:p>
    <w:p w:rsidR="009639D9" w:rsidRDefault="009639D9" w:rsidP="009639D9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 избежание несчастных случаев детей нужно учить ходить по тротуарам лицом к автомобильному движению.</w:t>
      </w:r>
    </w:p>
    <w:p w:rsidR="009639D9" w:rsidRDefault="009639D9" w:rsidP="009639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Пусть наши дети будут в безопасности!</w:t>
      </w: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39D9" w:rsidRDefault="009639D9" w:rsidP="009639D9">
      <w:pPr>
        <w:spacing w:line="285" w:lineRule="atLeast"/>
        <w:jc w:val="center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Опроса родителей по теме "Профилактика дорожно-транспортного травматизма".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1. Считаете ли Вы важным обучение детей дошкольного возраста правилам дорожного движения?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2. Как Вы оцениваете свои знания правил дорожного движения?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3. Знаете ли Вы, что должен знать ребенок в соответствии с возрастом о ПДД?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4. Нуждаетесь ли Вы в консультативной помощи по обучению Вашего ребенка ПДД у специалистов ДОУ?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5. Имеются ли у Вас дома игры и книги, способствующие обучению дошкольников правилам дорожного движения?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6. Обращаете ли Вы внимание Вашего ребенка на светофор и на дорожные знаки при переходе улицы?</w:t>
      </w:r>
    </w:p>
    <w:p w:rsidR="009639D9" w:rsidRDefault="009639D9" w:rsidP="009639D9">
      <w:pPr>
        <w:spacing w:line="285" w:lineRule="atLeast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7. Считаете ли Вы, что Ваш ребенок обладает достаточными знаниями о ПДД?</w:t>
      </w:r>
    </w:p>
    <w:p w:rsidR="009639D9" w:rsidRDefault="009639D9" w:rsidP="009639D9">
      <w:pPr>
        <w:spacing w:line="285" w:lineRule="atLeast"/>
      </w:pPr>
      <w:r>
        <w:rPr>
          <w:rFonts w:ascii="Times New Roman" w:eastAsia="Times New Roman" w:hAnsi="Times New Roman" w:cs="&quot;Times New Roman&quot;"/>
          <w:sz w:val="24"/>
          <w:szCs w:val="24"/>
        </w:rPr>
        <w:t>8. Какую роль, на Ваш взгляд, играет дошкольное учреждение в обучении детей правилам дорожного движения?</w:t>
      </w:r>
    </w:p>
    <w:p w:rsidR="009639D9" w:rsidRDefault="009639D9" w:rsidP="009639D9"/>
    <w:p w:rsidR="003C6E3C" w:rsidRDefault="003C6E3C">
      <w:pPr>
        <w:spacing w:line="285" w:lineRule="atLeast"/>
      </w:pPr>
    </w:p>
    <w:sectPr w:rsidR="003C6E3C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7CFD0"/>
    <w:multiLevelType w:val="hybridMultilevel"/>
    <w:tmpl w:val="B9C8D732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EFF9A00"/>
    <w:multiLevelType w:val="hybridMultilevel"/>
    <w:tmpl w:val="A4E2228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FFFFE920"/>
    <w:multiLevelType w:val="hybridMultilevel"/>
    <w:tmpl w:val="907A1782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7FF7E6B0"/>
    <w:multiLevelType w:val="hybridMultilevel"/>
    <w:tmpl w:val="25AA62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7FFFA3F0"/>
    <w:multiLevelType w:val="hybridMultilevel"/>
    <w:tmpl w:val="43BE275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C"/>
    <w:rsid w:val="003C6E3C"/>
    <w:rsid w:val="009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5717</Characters>
  <Application>Microsoft Office Word</Application>
  <DocSecurity>0</DocSecurity>
  <Lines>47</Lines>
  <Paragraphs>13</Paragraphs>
  <ScaleCrop>false</ScaleCrop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2023-12-11T10:02:00Z</dcterms:created>
  <dcterms:modified xsi:type="dcterms:W3CDTF">2023-12-11T19:46:00Z</dcterms:modified>
  <cp:version>0900.0100.01</cp:version>
</cp:coreProperties>
</file>