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8A" w:rsidRDefault="00E83EE3" w:rsidP="002E788A">
      <w:pPr>
        <w:spacing w:after="0"/>
        <w:jc w:val="cente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Консультация </w:t>
      </w:r>
      <w:r w:rsidR="002E788A" w:rsidRPr="002E788A">
        <w:rPr>
          <w:rFonts w:ascii="Times New Roman" w:hAnsi="Times New Roman" w:cs="Times New Roman"/>
          <w:b/>
          <w:i/>
          <w:color w:val="FF0000"/>
          <w:sz w:val="32"/>
          <w:szCs w:val="32"/>
        </w:rPr>
        <w:t>Роль сказки в</w:t>
      </w:r>
      <w:r>
        <w:rPr>
          <w:rFonts w:ascii="Times New Roman" w:hAnsi="Times New Roman" w:cs="Times New Roman"/>
          <w:b/>
          <w:i/>
          <w:color w:val="FF0000"/>
          <w:sz w:val="32"/>
          <w:szCs w:val="32"/>
        </w:rPr>
        <w:t xml:space="preserve"> жизни ребенка раннего возраста</w:t>
      </w:r>
      <w:bookmarkStart w:id="0" w:name="_GoBack"/>
      <w:bookmarkEnd w:id="0"/>
    </w:p>
    <w:p w:rsidR="004D2062" w:rsidRDefault="004D2062" w:rsidP="002E788A">
      <w:pPr>
        <w:spacing w:after="0"/>
        <w:jc w:val="center"/>
        <w:rPr>
          <w:rFonts w:ascii="Times New Roman" w:hAnsi="Times New Roman" w:cs="Times New Roman"/>
          <w:b/>
          <w:i/>
          <w:color w:val="FF0000"/>
          <w:sz w:val="32"/>
          <w:szCs w:val="32"/>
        </w:rPr>
      </w:pPr>
    </w:p>
    <w:p w:rsidR="004D2062" w:rsidRPr="002E788A" w:rsidRDefault="004D2062" w:rsidP="002E788A">
      <w:pPr>
        <w:spacing w:after="0"/>
        <w:jc w:val="center"/>
        <w:rPr>
          <w:rFonts w:ascii="Times New Roman" w:hAnsi="Times New Roman" w:cs="Times New Roman"/>
          <w:b/>
          <w:i/>
          <w:color w:val="FF0000"/>
          <w:sz w:val="32"/>
          <w:szCs w:val="32"/>
        </w:rPr>
      </w:pPr>
      <w:r>
        <w:rPr>
          <w:noProof/>
          <w:lang w:eastAsia="ru-RU"/>
        </w:rPr>
        <w:drawing>
          <wp:inline distT="0" distB="0" distL="0" distR="0" wp14:anchorId="73A1E7E7" wp14:editId="2D953ECF">
            <wp:extent cx="5940425" cy="4549830"/>
            <wp:effectExtent l="0" t="0" r="3175" b="3175"/>
            <wp:docPr id="3" name="Рисунок 3" descr="https://sun9-55.userapi.com/impg/dDBhpaGv6A3gXJ09Cty-utC-u44Gg8NBBU-R3w/5_OiKMxQ2JY.jpg?size=2560x1961&amp;quality=95&amp;sign=ff77c94d7a7faf6531cdc1fbc1169a2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5.userapi.com/impg/dDBhpaGv6A3gXJ09Cty-utC-u44Gg8NBBU-R3w/5_OiKMxQ2JY.jpg?size=2560x1961&amp;quality=95&amp;sign=ff77c94d7a7faf6531cdc1fbc1169a2f&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549830"/>
                    </a:xfrm>
                    <a:prstGeom prst="rect">
                      <a:avLst/>
                    </a:prstGeom>
                    <a:noFill/>
                    <a:ln>
                      <a:noFill/>
                    </a:ln>
                  </pic:spPr>
                </pic:pic>
              </a:graphicData>
            </a:graphic>
          </wp:inline>
        </w:drawing>
      </w:r>
    </w:p>
    <w:p w:rsidR="004D2062" w:rsidRDefault="004D2062" w:rsidP="002E788A">
      <w:pPr>
        <w:spacing w:after="0"/>
        <w:rPr>
          <w:rFonts w:ascii="Times New Roman" w:hAnsi="Times New Roman" w:cs="Times New Roman"/>
          <w:b/>
          <w:i/>
          <w:color w:val="FF0000"/>
          <w:sz w:val="28"/>
          <w:szCs w:val="28"/>
        </w:rPr>
      </w:pPr>
    </w:p>
    <w:p w:rsidR="004D2062" w:rsidRDefault="003B4627" w:rsidP="002E788A">
      <w:pPr>
        <w:spacing w:after="0"/>
        <w:rPr>
          <w:rFonts w:ascii="Times New Roman" w:hAnsi="Times New Roman" w:cs="Times New Roman"/>
          <w:color w:val="0070C0"/>
          <w:sz w:val="28"/>
          <w:szCs w:val="28"/>
        </w:rPr>
      </w:pPr>
      <w:r>
        <w:rPr>
          <w:rFonts w:ascii="Times New Roman" w:hAnsi="Times New Roman" w:cs="Times New Roman"/>
          <w:b/>
          <w:i/>
          <w:color w:val="FF0000"/>
          <w:sz w:val="28"/>
          <w:szCs w:val="28"/>
        </w:rPr>
        <w:t>«</w:t>
      </w:r>
      <w:r w:rsidR="002E788A" w:rsidRPr="003B4627">
        <w:rPr>
          <w:rFonts w:ascii="Times New Roman" w:hAnsi="Times New Roman" w:cs="Times New Roman"/>
          <w:b/>
          <w:i/>
          <w:color w:val="FF0000"/>
          <w:sz w:val="28"/>
          <w:szCs w:val="28"/>
        </w:rPr>
        <w:t>Сказка</w:t>
      </w:r>
      <w:r w:rsidRPr="003B4627">
        <w:rPr>
          <w:rFonts w:ascii="Times New Roman" w:hAnsi="Times New Roman" w:cs="Times New Roman"/>
          <w:color w:val="FF0000"/>
          <w:sz w:val="28"/>
          <w:szCs w:val="28"/>
        </w:rPr>
        <w:t>»</w:t>
      </w:r>
      <w:r w:rsidR="002E788A" w:rsidRPr="003B4627">
        <w:rPr>
          <w:rFonts w:ascii="Times New Roman" w:hAnsi="Times New Roman" w:cs="Times New Roman"/>
          <w:color w:val="FF0000"/>
          <w:sz w:val="28"/>
          <w:szCs w:val="28"/>
        </w:rPr>
        <w:t xml:space="preserve"> </w:t>
      </w:r>
      <w:r w:rsidR="002E788A" w:rsidRPr="003B4627">
        <w:rPr>
          <w:rFonts w:ascii="Times New Roman" w:hAnsi="Times New Roman" w:cs="Times New Roman"/>
          <w:sz w:val="28"/>
          <w:szCs w:val="28"/>
        </w:rPr>
        <w:t xml:space="preserve">- </w:t>
      </w:r>
      <w:r w:rsidR="002E788A" w:rsidRPr="004D2062">
        <w:rPr>
          <w:rFonts w:ascii="Times New Roman" w:hAnsi="Times New Roman" w:cs="Times New Roman"/>
          <w:color w:val="0070C0"/>
          <w:sz w:val="28"/>
          <w:szCs w:val="28"/>
        </w:rPr>
        <w:t xml:space="preserve">это зернышко, из которого прорастает эмоциональная оценка </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ребенком жизненных явлений”. В. А. Сухомлинский</w:t>
      </w:r>
    </w:p>
    <w:p w:rsidR="002E788A" w:rsidRPr="004D2062" w:rsidRDefault="002E788A" w:rsidP="002E788A">
      <w:pPr>
        <w:spacing w:after="0"/>
        <w:rPr>
          <w:rFonts w:ascii="Times New Roman" w:hAnsi="Times New Roman" w:cs="Times New Roman"/>
          <w:color w:val="0070C0"/>
          <w:sz w:val="32"/>
          <w:szCs w:val="32"/>
        </w:rPr>
      </w:pPr>
      <w:r w:rsidRPr="004D2062">
        <w:rPr>
          <w:rFonts w:ascii="Times New Roman" w:hAnsi="Times New Roman" w:cs="Times New Roman"/>
          <w:color w:val="0070C0"/>
          <w:sz w:val="28"/>
          <w:szCs w:val="28"/>
        </w:rPr>
        <w:t>Взрослые иногда недооценивают роль сказки, в формировании личности, в 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 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w:t>
      </w:r>
    </w:p>
    <w:p w:rsidR="004D2062" w:rsidRDefault="004D2062" w:rsidP="003B4627">
      <w:pPr>
        <w:spacing w:after="0"/>
        <w:jc w:val="center"/>
        <w:rPr>
          <w:rFonts w:ascii="Times New Roman" w:hAnsi="Times New Roman" w:cs="Times New Roman"/>
          <w:b/>
          <w:i/>
          <w:color w:val="FF0000"/>
          <w:sz w:val="32"/>
          <w:szCs w:val="32"/>
        </w:rPr>
      </w:pPr>
    </w:p>
    <w:p w:rsidR="004D2062" w:rsidRDefault="004D2062" w:rsidP="003B4627">
      <w:pPr>
        <w:spacing w:after="0"/>
        <w:jc w:val="center"/>
        <w:rPr>
          <w:rFonts w:ascii="Times New Roman" w:hAnsi="Times New Roman" w:cs="Times New Roman"/>
          <w:b/>
          <w:i/>
          <w:color w:val="FF0000"/>
          <w:sz w:val="32"/>
          <w:szCs w:val="32"/>
        </w:rPr>
      </w:pPr>
    </w:p>
    <w:p w:rsidR="004D2062" w:rsidRDefault="004D2062" w:rsidP="003B4627">
      <w:pPr>
        <w:spacing w:after="0"/>
        <w:jc w:val="center"/>
        <w:rPr>
          <w:rFonts w:ascii="Times New Roman" w:hAnsi="Times New Roman" w:cs="Times New Roman"/>
          <w:b/>
          <w:i/>
          <w:color w:val="FF0000"/>
          <w:sz w:val="32"/>
          <w:szCs w:val="32"/>
        </w:rPr>
      </w:pPr>
    </w:p>
    <w:p w:rsidR="003B4627" w:rsidRPr="003B4627" w:rsidRDefault="002E788A" w:rsidP="003B4627">
      <w:pPr>
        <w:spacing w:after="0"/>
        <w:jc w:val="center"/>
        <w:rPr>
          <w:rFonts w:ascii="Times New Roman" w:hAnsi="Times New Roman" w:cs="Times New Roman"/>
          <w:b/>
          <w:i/>
          <w:sz w:val="32"/>
          <w:szCs w:val="32"/>
        </w:rPr>
      </w:pPr>
      <w:r w:rsidRPr="003B4627">
        <w:rPr>
          <w:rFonts w:ascii="Times New Roman" w:hAnsi="Times New Roman" w:cs="Times New Roman"/>
          <w:b/>
          <w:i/>
          <w:color w:val="FF0000"/>
          <w:sz w:val="32"/>
          <w:szCs w:val="32"/>
        </w:rPr>
        <w:lastRenderedPageBreak/>
        <w:t>Роль с</w:t>
      </w:r>
      <w:r w:rsidR="003B4627" w:rsidRPr="003B4627">
        <w:rPr>
          <w:rFonts w:ascii="Times New Roman" w:hAnsi="Times New Roman" w:cs="Times New Roman"/>
          <w:b/>
          <w:i/>
          <w:color w:val="FF0000"/>
          <w:sz w:val="32"/>
          <w:szCs w:val="32"/>
        </w:rPr>
        <w:t>казок в воспитании детей велика.</w:t>
      </w:r>
    </w:p>
    <w:p w:rsidR="003B4627"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Во-первых, они развивают воображение,</w:t>
      </w:r>
      <w:r w:rsidR="003B4627" w:rsidRPr="004D2062">
        <w:rPr>
          <w:rFonts w:ascii="Times New Roman" w:hAnsi="Times New Roman" w:cs="Times New Roman"/>
          <w:color w:val="0070C0"/>
          <w:sz w:val="28"/>
          <w:szCs w:val="28"/>
        </w:rPr>
        <w:t xml:space="preserve"> подталкивают к фантазированию.</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Также они развивают правильную речь, учат отличать добро и зло.</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xml:space="preserve">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 </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Старайтесь не отвлекаться во время чтения. Создайте ритуал чтения перед сном. Роль сказок в воспитании ребенка состоит не только в приятном времяпровождении. Ведь ребенок неизбежно учиться понимать внутреннее состояние любимых героев, старается анализировать те или иные их поступки.</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С помощью сказки вы сможете развить у ребенка: умение слушать; умение познавать; умение сравнивать, сопоставлять; умение мыслить словами; связную речь; интерес к учебе; мышление; внимание</w:t>
      </w:r>
      <w:proofErr w:type="gramStart"/>
      <w:r w:rsidRPr="004D2062">
        <w:rPr>
          <w:rFonts w:ascii="Times New Roman" w:hAnsi="Times New Roman" w:cs="Times New Roman"/>
          <w:color w:val="0070C0"/>
          <w:sz w:val="28"/>
          <w:szCs w:val="28"/>
        </w:rPr>
        <w:t xml:space="preserve"> ;</w:t>
      </w:r>
      <w:proofErr w:type="gramEnd"/>
      <w:r w:rsidRPr="004D2062">
        <w:rPr>
          <w:rFonts w:ascii="Times New Roman" w:hAnsi="Times New Roman" w:cs="Times New Roman"/>
          <w:color w:val="0070C0"/>
          <w:sz w:val="28"/>
          <w:szCs w:val="28"/>
        </w:rPr>
        <w:t xml:space="preserve"> память; воображение; мимику лица и жесты; эстетические чувства; чувство юмора.</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4D2062" w:rsidRPr="004D2062" w:rsidRDefault="002E788A" w:rsidP="004D2062">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xml:space="preserve">Каким образом сказка воспитывает? В сказке важные для детей понятия даны образно. Сказка заранее готовит ребёнка к сложным ситуациям, в которых он может оказаться, подсказывает пути решения сложных житейских задач. Через сказку ребенок познает свое место в этом мире. Сказка формирует характер, воспитывает душу. Сказки развивают воображение и фантазию. Ощутить близость общения с родными людьми, ощутить их любовь, пониманием и внимание к его проблемам. Воспитание через сказку — это </w:t>
      </w:r>
      <w:r w:rsidRPr="004D2062">
        <w:rPr>
          <w:rFonts w:ascii="Times New Roman" w:hAnsi="Times New Roman" w:cs="Times New Roman"/>
          <w:color w:val="0070C0"/>
          <w:sz w:val="28"/>
          <w:szCs w:val="28"/>
        </w:rPr>
        <w:lastRenderedPageBreak/>
        <w:t>прекрасная возможность сохранить с ребенком близкие, доверительные отношения. Сказка – это занимательный урок нравственности.</w:t>
      </w:r>
    </w:p>
    <w:p w:rsidR="002E788A" w:rsidRPr="003B4627" w:rsidRDefault="002E788A" w:rsidP="003B4627">
      <w:pPr>
        <w:spacing w:after="0"/>
        <w:jc w:val="center"/>
        <w:rPr>
          <w:rFonts w:ascii="Times New Roman" w:hAnsi="Times New Roman" w:cs="Times New Roman"/>
          <w:b/>
          <w:i/>
          <w:sz w:val="32"/>
          <w:szCs w:val="32"/>
        </w:rPr>
      </w:pPr>
      <w:r w:rsidRPr="003B4627">
        <w:rPr>
          <w:rFonts w:ascii="Times New Roman" w:hAnsi="Times New Roman" w:cs="Times New Roman"/>
          <w:b/>
          <w:i/>
          <w:color w:val="FF0000"/>
          <w:sz w:val="32"/>
          <w:szCs w:val="32"/>
        </w:rPr>
        <w:t>Как правильно читать ребёнку сказку:</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1.Старайтесь сказку именно рассказывать, а не читать.</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2.Рассказывайте сказку с удовольствием, старайтесь не отвлекаться на посторонние дела.</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3.Поучительны</w:t>
      </w:r>
      <w:r w:rsidR="003B4627" w:rsidRPr="004D2062">
        <w:rPr>
          <w:rFonts w:ascii="Times New Roman" w:hAnsi="Times New Roman" w:cs="Times New Roman"/>
          <w:color w:val="0070C0"/>
          <w:sz w:val="28"/>
          <w:szCs w:val="28"/>
        </w:rPr>
        <w:t>е беседы должны быть короткими.</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xml:space="preserve">4.Если малыш изо дня в день просит рассказать одну </w:t>
      </w:r>
      <w:r w:rsidR="003B4627" w:rsidRPr="004D2062">
        <w:rPr>
          <w:rFonts w:ascii="Times New Roman" w:hAnsi="Times New Roman" w:cs="Times New Roman"/>
          <w:color w:val="0070C0"/>
          <w:sz w:val="28"/>
          <w:szCs w:val="28"/>
        </w:rPr>
        <w:t>и ту же сказку – рассказывайте.</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5.Будьте осторожны с</w:t>
      </w:r>
      <w:r w:rsidR="003B4627" w:rsidRPr="004D2062">
        <w:rPr>
          <w:rFonts w:ascii="Times New Roman" w:hAnsi="Times New Roman" w:cs="Times New Roman"/>
          <w:color w:val="0070C0"/>
          <w:sz w:val="28"/>
          <w:szCs w:val="28"/>
        </w:rPr>
        <w:t xml:space="preserve"> подробностями и иллюстрациями.</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xml:space="preserve">6.Очень интересно поиграть в сказку, инсценировать её. В качестве персонажей можно использовать игрушки, фигурки, нарисованные и </w:t>
      </w:r>
      <w:r w:rsidR="003B4627" w:rsidRPr="004D2062">
        <w:rPr>
          <w:rFonts w:ascii="Times New Roman" w:hAnsi="Times New Roman" w:cs="Times New Roman"/>
          <w:color w:val="0070C0"/>
          <w:sz w:val="28"/>
          <w:szCs w:val="28"/>
        </w:rPr>
        <w:t>вырезанные, тени на стене.</w:t>
      </w:r>
    </w:p>
    <w:p w:rsidR="003B4627" w:rsidRDefault="002E788A" w:rsidP="003B4627">
      <w:pPr>
        <w:spacing w:after="0"/>
        <w:jc w:val="center"/>
        <w:rPr>
          <w:rFonts w:ascii="Times New Roman" w:hAnsi="Times New Roman" w:cs="Times New Roman"/>
          <w:sz w:val="28"/>
          <w:szCs w:val="28"/>
        </w:rPr>
      </w:pPr>
      <w:r w:rsidRPr="003B4627">
        <w:rPr>
          <w:rFonts w:ascii="Times New Roman" w:hAnsi="Times New Roman" w:cs="Times New Roman"/>
          <w:b/>
          <w:i/>
          <w:color w:val="FF0000"/>
          <w:sz w:val="32"/>
          <w:szCs w:val="32"/>
        </w:rPr>
        <w:t>Рекомендации родителям по подбору сказок.</w:t>
      </w:r>
    </w:p>
    <w:p w:rsidR="003B4627" w:rsidRPr="004D2062" w:rsidRDefault="002E788A" w:rsidP="003B4627">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xml:space="preserve">В возрасте с 2 до 3,5 лет - классические детские сказки с простым, повторяющимся сюжетом: «Колобок», «Теремок», «Репка». Спустя некоторое время можно приступать к более длинным и содержательным сказкам: «Три поросенка», «Красная Шапочка». </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В 3 года происходит осознание ребенком собственного «Я». Для трехлетнего малыша наличие в сказке такого героя-образца для подражания (желательно одного пола с ним). Отличный прием — сочинить сказку вместе с ребенком. В таком случае, воспитательный эффект будет сильнее, ведь он будет направлен на конкретного ребенка, с учетом его характера и той проблемы, которую нужно решить.</w:t>
      </w:r>
    </w:p>
    <w:p w:rsidR="002E788A" w:rsidRPr="003B4627" w:rsidRDefault="002E788A" w:rsidP="003B4627">
      <w:pPr>
        <w:spacing w:after="0"/>
        <w:jc w:val="center"/>
        <w:rPr>
          <w:rFonts w:ascii="Times New Roman" w:hAnsi="Times New Roman" w:cs="Times New Roman"/>
          <w:b/>
          <w:i/>
          <w:color w:val="FF0000"/>
          <w:sz w:val="32"/>
          <w:szCs w:val="32"/>
        </w:rPr>
      </w:pPr>
      <w:r w:rsidRPr="003B4627">
        <w:rPr>
          <w:rFonts w:ascii="Times New Roman" w:hAnsi="Times New Roman" w:cs="Times New Roman"/>
          <w:b/>
          <w:i/>
          <w:color w:val="FF0000"/>
          <w:sz w:val="32"/>
          <w:szCs w:val="32"/>
        </w:rPr>
        <w:t>Практические рекомендации:</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1. Рассказы</w:t>
      </w:r>
      <w:r w:rsidR="003B4627" w:rsidRPr="004D2062">
        <w:rPr>
          <w:rFonts w:ascii="Times New Roman" w:hAnsi="Times New Roman" w:cs="Times New Roman"/>
          <w:color w:val="0070C0"/>
          <w:sz w:val="28"/>
          <w:szCs w:val="28"/>
        </w:rPr>
        <w:t>вайте или читайте сказки вслух.</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xml:space="preserve">2. Лучше всего, чтобы главными героями сказок для детей этого возраста  были знакомые ребенку животные, дети или взрослые. Мама и папа, рассказывая, могут подражать голосам животных, корчить рожицы и </w:t>
      </w:r>
      <w:r w:rsidR="003B4627" w:rsidRPr="004D2062">
        <w:rPr>
          <w:rFonts w:ascii="Times New Roman" w:hAnsi="Times New Roman" w:cs="Times New Roman"/>
          <w:color w:val="0070C0"/>
          <w:sz w:val="28"/>
          <w:szCs w:val="28"/>
        </w:rPr>
        <w:t xml:space="preserve">жестикулировать. </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3. Рисуйте любимых перс</w:t>
      </w:r>
      <w:r w:rsidR="003B4627" w:rsidRPr="004D2062">
        <w:rPr>
          <w:rFonts w:ascii="Times New Roman" w:hAnsi="Times New Roman" w:cs="Times New Roman"/>
          <w:color w:val="0070C0"/>
          <w:sz w:val="28"/>
          <w:szCs w:val="28"/>
        </w:rPr>
        <w:t>онажей.</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4.Любимых сказочных героев можно сделать из разных материалов: пластилина, глины, старой куклы, из картона, цветной бумаги и других. 5.Попросите ребенка</w:t>
      </w:r>
      <w:r w:rsidR="003B4627" w:rsidRPr="004D2062">
        <w:rPr>
          <w:rFonts w:ascii="Times New Roman" w:hAnsi="Times New Roman" w:cs="Times New Roman"/>
          <w:color w:val="0070C0"/>
          <w:sz w:val="28"/>
          <w:szCs w:val="28"/>
        </w:rPr>
        <w:t xml:space="preserve"> пересказать отдельные эпизоды.</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6.Разыграйте диалог по ролям, имитируя действия и голос героев. 7</w:t>
      </w:r>
      <w:r w:rsidR="003B4627" w:rsidRPr="004D2062">
        <w:rPr>
          <w:rFonts w:ascii="Times New Roman" w:hAnsi="Times New Roman" w:cs="Times New Roman"/>
          <w:color w:val="0070C0"/>
          <w:sz w:val="28"/>
          <w:szCs w:val="28"/>
        </w:rPr>
        <w:t>.Попробуйте разгадывать сказки.</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8. Выберите из знакомой книги со сказками картинку, попробуйте с ребёнк</w:t>
      </w:r>
      <w:r w:rsidR="003B4627" w:rsidRPr="004D2062">
        <w:rPr>
          <w:rFonts w:ascii="Times New Roman" w:hAnsi="Times New Roman" w:cs="Times New Roman"/>
          <w:color w:val="0070C0"/>
          <w:sz w:val="28"/>
          <w:szCs w:val="28"/>
        </w:rPr>
        <w:t>ом рассказать сказку по памяти.</w:t>
      </w:r>
    </w:p>
    <w:p w:rsidR="003B4627"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lastRenderedPageBreak/>
        <w:t>9. Возьмите игрушку</w:t>
      </w:r>
      <w:r w:rsidR="003B4627" w:rsidRPr="004D2062">
        <w:rPr>
          <w:rFonts w:ascii="Times New Roman" w:hAnsi="Times New Roman" w:cs="Times New Roman"/>
          <w:color w:val="0070C0"/>
          <w:sz w:val="28"/>
          <w:szCs w:val="28"/>
        </w:rPr>
        <w:t xml:space="preserve"> </w:t>
      </w:r>
      <w:r w:rsidRPr="004D2062">
        <w:rPr>
          <w:rFonts w:ascii="Times New Roman" w:hAnsi="Times New Roman" w:cs="Times New Roman"/>
          <w:color w:val="0070C0"/>
          <w:sz w:val="28"/>
          <w:szCs w:val="28"/>
        </w:rPr>
        <w:t>-</w:t>
      </w:r>
      <w:r w:rsidR="003B4627" w:rsidRPr="004D2062">
        <w:rPr>
          <w:rFonts w:ascii="Times New Roman" w:hAnsi="Times New Roman" w:cs="Times New Roman"/>
          <w:color w:val="0070C0"/>
          <w:sz w:val="28"/>
          <w:szCs w:val="28"/>
        </w:rPr>
        <w:t xml:space="preserve"> </w:t>
      </w:r>
      <w:r w:rsidRPr="004D2062">
        <w:rPr>
          <w:rFonts w:ascii="Times New Roman" w:hAnsi="Times New Roman" w:cs="Times New Roman"/>
          <w:color w:val="0070C0"/>
          <w:sz w:val="28"/>
          <w:szCs w:val="28"/>
        </w:rPr>
        <w:t xml:space="preserve">героя из любой известной сказки и попробуйте всей семьей придумать рассказ о нем. </w:t>
      </w:r>
    </w:p>
    <w:p w:rsidR="003B4627"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Сказка, фантазия — это ключик, с помощью которого можно открыть эти истоки, и они забьют животворны</w:t>
      </w:r>
      <w:r w:rsidR="003B4627" w:rsidRPr="004D2062">
        <w:rPr>
          <w:rFonts w:ascii="Times New Roman" w:hAnsi="Times New Roman" w:cs="Times New Roman"/>
          <w:color w:val="0070C0"/>
          <w:sz w:val="28"/>
          <w:szCs w:val="28"/>
        </w:rPr>
        <w:t>ми ключами» В. А. Сухомлинский.</w:t>
      </w:r>
    </w:p>
    <w:p w:rsidR="002E788A" w:rsidRPr="003B4627" w:rsidRDefault="002E788A" w:rsidP="003B4627">
      <w:pPr>
        <w:spacing w:after="0"/>
        <w:jc w:val="center"/>
        <w:rPr>
          <w:rFonts w:ascii="Times New Roman" w:hAnsi="Times New Roman" w:cs="Times New Roman"/>
          <w:b/>
          <w:i/>
          <w:color w:val="FF0000"/>
          <w:sz w:val="32"/>
          <w:szCs w:val="32"/>
        </w:rPr>
      </w:pPr>
      <w:r w:rsidRPr="003B4627">
        <w:rPr>
          <w:rFonts w:ascii="Times New Roman" w:hAnsi="Times New Roman" w:cs="Times New Roman"/>
          <w:b/>
          <w:i/>
          <w:color w:val="FF0000"/>
          <w:sz w:val="32"/>
          <w:szCs w:val="32"/>
        </w:rPr>
        <w:t>У ребенка с помощью сказки вы сможете воспитать:</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Волю — сложное и м</w:t>
      </w:r>
      <w:r w:rsidR="003B4627" w:rsidRPr="004D2062">
        <w:rPr>
          <w:rFonts w:ascii="Times New Roman" w:hAnsi="Times New Roman" w:cs="Times New Roman"/>
          <w:color w:val="0070C0"/>
          <w:sz w:val="28"/>
          <w:szCs w:val="28"/>
        </w:rPr>
        <w:t xml:space="preserve">ногогранное качество личности. </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Веру в себя —</w:t>
      </w:r>
      <w:r w:rsidR="003B4627" w:rsidRPr="004D2062">
        <w:rPr>
          <w:rFonts w:ascii="Times New Roman" w:hAnsi="Times New Roman" w:cs="Times New Roman"/>
          <w:color w:val="0070C0"/>
          <w:sz w:val="28"/>
          <w:szCs w:val="28"/>
        </w:rPr>
        <w:t xml:space="preserve"> умение противостоять неудачам.</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Смелость — самообладание, бесстрашие, умение вести себя дос</w:t>
      </w:r>
      <w:r w:rsidR="003B4627" w:rsidRPr="004D2062">
        <w:rPr>
          <w:rFonts w:ascii="Times New Roman" w:hAnsi="Times New Roman" w:cs="Times New Roman"/>
          <w:color w:val="0070C0"/>
          <w:sz w:val="28"/>
          <w:szCs w:val="28"/>
        </w:rPr>
        <w:t>тойно в критических ситуациях.</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Трудолюбие — нежелание сидеть без дела</w:t>
      </w:r>
      <w:r w:rsidR="003B4627" w:rsidRPr="004D2062">
        <w:rPr>
          <w:rFonts w:ascii="Times New Roman" w:hAnsi="Times New Roman" w:cs="Times New Roman"/>
          <w:color w:val="0070C0"/>
          <w:sz w:val="28"/>
          <w:szCs w:val="28"/>
        </w:rPr>
        <w:t>, стремление к полезному труду.</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Настойчивость — терпение и вы</w:t>
      </w:r>
      <w:r w:rsidR="003B4627" w:rsidRPr="004D2062">
        <w:rPr>
          <w:rFonts w:ascii="Times New Roman" w:hAnsi="Times New Roman" w:cs="Times New Roman"/>
          <w:color w:val="0070C0"/>
          <w:sz w:val="28"/>
          <w:szCs w:val="28"/>
        </w:rPr>
        <w:t xml:space="preserve">держку при достижении цели.    </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Обязате</w:t>
      </w:r>
      <w:r w:rsidR="003B4627" w:rsidRPr="004D2062">
        <w:rPr>
          <w:rFonts w:ascii="Times New Roman" w:hAnsi="Times New Roman" w:cs="Times New Roman"/>
          <w:color w:val="0070C0"/>
          <w:sz w:val="28"/>
          <w:szCs w:val="28"/>
        </w:rPr>
        <w:t>льность — умение держать слово.</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Оптимизм — веру в успех,</w:t>
      </w:r>
      <w:r w:rsidR="003B4627" w:rsidRPr="004D2062">
        <w:rPr>
          <w:rFonts w:ascii="Times New Roman" w:hAnsi="Times New Roman" w:cs="Times New Roman"/>
          <w:color w:val="0070C0"/>
          <w:sz w:val="28"/>
          <w:szCs w:val="28"/>
        </w:rPr>
        <w:t xml:space="preserve"> увлеченность, душевный подъем.</w:t>
      </w:r>
    </w:p>
    <w:p w:rsidR="002E788A" w:rsidRPr="004D2062"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 Целеустремленность — умение определять цель и настойчиво</w:t>
      </w:r>
      <w:r w:rsidR="003B4627" w:rsidRPr="004D2062">
        <w:rPr>
          <w:rFonts w:ascii="Times New Roman" w:hAnsi="Times New Roman" w:cs="Times New Roman"/>
          <w:color w:val="0070C0"/>
          <w:sz w:val="28"/>
          <w:szCs w:val="28"/>
        </w:rPr>
        <w:t xml:space="preserve"> добиваться ее      достижения.</w:t>
      </w:r>
    </w:p>
    <w:p w:rsidR="009B0F01" w:rsidRDefault="002E788A" w:rsidP="002E788A">
      <w:pPr>
        <w:spacing w:after="0"/>
        <w:rPr>
          <w:rFonts w:ascii="Times New Roman" w:hAnsi="Times New Roman" w:cs="Times New Roman"/>
          <w:color w:val="0070C0"/>
          <w:sz w:val="28"/>
          <w:szCs w:val="28"/>
        </w:rPr>
      </w:pPr>
      <w:r w:rsidRPr="004D2062">
        <w:rPr>
          <w:rFonts w:ascii="Times New Roman" w:hAnsi="Times New Roman" w:cs="Times New Roman"/>
          <w:color w:val="0070C0"/>
          <w:sz w:val="28"/>
          <w:szCs w:val="28"/>
        </w:rPr>
        <w:t>-Доброту и честность.</w:t>
      </w:r>
    </w:p>
    <w:p w:rsidR="004D2062" w:rsidRPr="004D2062" w:rsidRDefault="004D2062" w:rsidP="004D2062">
      <w:pPr>
        <w:spacing w:after="0"/>
        <w:jc w:val="right"/>
        <w:rPr>
          <w:rFonts w:ascii="Times New Roman" w:hAnsi="Times New Roman" w:cs="Times New Roman"/>
          <w:color w:val="0070C0"/>
          <w:sz w:val="28"/>
          <w:szCs w:val="28"/>
        </w:rPr>
      </w:pPr>
      <w:r>
        <w:rPr>
          <w:rFonts w:ascii="Times New Roman" w:hAnsi="Times New Roman" w:cs="Times New Roman"/>
          <w:color w:val="0070C0"/>
          <w:sz w:val="28"/>
          <w:szCs w:val="28"/>
        </w:rPr>
        <w:t>(</w:t>
      </w:r>
      <w:r w:rsidRPr="004745C8">
        <w:rPr>
          <w:rFonts w:ascii="Times New Roman" w:hAnsi="Times New Roman" w:cs="Times New Roman"/>
          <w:color w:val="0070C0"/>
          <w:sz w:val="28"/>
          <w:szCs w:val="28"/>
        </w:rPr>
        <w:t xml:space="preserve">Из открытых </w:t>
      </w:r>
      <w:proofErr w:type="gramStart"/>
      <w:r w:rsidRPr="004745C8">
        <w:rPr>
          <w:rFonts w:ascii="Times New Roman" w:hAnsi="Times New Roman" w:cs="Times New Roman"/>
          <w:color w:val="0070C0"/>
          <w:sz w:val="28"/>
          <w:szCs w:val="28"/>
        </w:rPr>
        <w:t>интернет-источников</w:t>
      </w:r>
      <w:proofErr w:type="gramEnd"/>
      <w:r w:rsidRPr="004745C8">
        <w:rPr>
          <w:rFonts w:ascii="Times New Roman" w:hAnsi="Times New Roman" w:cs="Times New Roman"/>
          <w:color w:val="0070C0"/>
          <w:sz w:val="28"/>
          <w:szCs w:val="28"/>
        </w:rPr>
        <w:t>)</w:t>
      </w:r>
    </w:p>
    <w:sectPr w:rsidR="004D2062" w:rsidRPr="004D2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8A"/>
    <w:rsid w:val="002E788A"/>
    <w:rsid w:val="003B4627"/>
    <w:rsid w:val="004D2062"/>
    <w:rsid w:val="005645F1"/>
    <w:rsid w:val="009B0F01"/>
    <w:rsid w:val="00E8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23613">
      <w:bodyDiv w:val="1"/>
      <w:marLeft w:val="0"/>
      <w:marRight w:val="0"/>
      <w:marTop w:val="0"/>
      <w:marBottom w:val="0"/>
      <w:divBdr>
        <w:top w:val="none" w:sz="0" w:space="0" w:color="auto"/>
        <w:left w:val="none" w:sz="0" w:space="0" w:color="auto"/>
        <w:bottom w:val="none" w:sz="0" w:space="0" w:color="auto"/>
        <w:right w:val="none" w:sz="0" w:space="0" w:color="auto"/>
      </w:divBdr>
      <w:divsChild>
        <w:div w:id="148450482">
          <w:marLeft w:val="0"/>
          <w:marRight w:val="0"/>
          <w:marTop w:val="0"/>
          <w:marBottom w:val="300"/>
          <w:divBdr>
            <w:top w:val="none" w:sz="0" w:space="0" w:color="auto"/>
            <w:left w:val="none" w:sz="0" w:space="0" w:color="auto"/>
            <w:bottom w:val="none" w:sz="0" w:space="0" w:color="auto"/>
            <w:right w:val="none" w:sz="0" w:space="0" w:color="auto"/>
          </w:divBdr>
        </w:div>
        <w:div w:id="1285846961">
          <w:marLeft w:val="0"/>
          <w:marRight w:val="0"/>
          <w:marTop w:val="0"/>
          <w:marBottom w:val="0"/>
          <w:divBdr>
            <w:top w:val="none" w:sz="0" w:space="0" w:color="auto"/>
            <w:left w:val="none" w:sz="0" w:space="0" w:color="auto"/>
            <w:bottom w:val="none" w:sz="0" w:space="0" w:color="auto"/>
            <w:right w:val="none" w:sz="0" w:space="0" w:color="auto"/>
          </w:divBdr>
          <w:divsChild>
            <w:div w:id="1253901595">
              <w:marLeft w:val="0"/>
              <w:marRight w:val="0"/>
              <w:marTop w:val="0"/>
              <w:marBottom w:val="150"/>
              <w:divBdr>
                <w:top w:val="none" w:sz="0" w:space="0" w:color="auto"/>
                <w:left w:val="none" w:sz="0" w:space="0" w:color="auto"/>
                <w:bottom w:val="none" w:sz="0" w:space="0" w:color="auto"/>
                <w:right w:val="none" w:sz="0" w:space="0" w:color="auto"/>
              </w:divBdr>
            </w:div>
            <w:div w:id="1927810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3</cp:revision>
  <dcterms:created xsi:type="dcterms:W3CDTF">2024-10-03T14:12:00Z</dcterms:created>
  <dcterms:modified xsi:type="dcterms:W3CDTF">2025-02-15T11:52:00Z</dcterms:modified>
</cp:coreProperties>
</file>