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ED" w:rsidRPr="006527D2" w:rsidRDefault="00B350ED" w:rsidP="00B350ED">
      <w:pPr>
        <w:jc w:val="center"/>
        <w:rPr>
          <w:rFonts w:ascii="Times New Roman" w:hAnsi="Times New Roman" w:cs="Times New Roman"/>
          <w:b/>
          <w:i/>
          <w:color w:val="FF0000"/>
          <w:sz w:val="32"/>
          <w:szCs w:val="32"/>
        </w:rPr>
      </w:pPr>
      <w:r w:rsidRPr="006527D2">
        <w:rPr>
          <w:rFonts w:ascii="Times New Roman" w:hAnsi="Times New Roman" w:cs="Times New Roman"/>
          <w:b/>
          <w:i/>
          <w:color w:val="FF0000"/>
          <w:sz w:val="32"/>
          <w:szCs w:val="32"/>
        </w:rPr>
        <w:t>Значение прогулки в</w:t>
      </w:r>
      <w:r w:rsidR="006527D2" w:rsidRPr="006527D2">
        <w:rPr>
          <w:rFonts w:ascii="Times New Roman" w:hAnsi="Times New Roman" w:cs="Times New Roman"/>
          <w:b/>
          <w:i/>
          <w:color w:val="FF0000"/>
          <w:sz w:val="32"/>
          <w:szCs w:val="32"/>
        </w:rPr>
        <w:t xml:space="preserve"> жизни ребенка раннего возраста</w:t>
      </w:r>
    </w:p>
    <w:p w:rsidR="00B350ED" w:rsidRPr="00B350ED" w:rsidRDefault="00B350ED" w:rsidP="00B350ED">
      <w:pPr>
        <w:jc w:val="center"/>
        <w:rPr>
          <w:rFonts w:ascii="Times New Roman" w:hAnsi="Times New Roman" w:cs="Times New Roman"/>
          <w:b/>
          <w:color w:val="FF0000"/>
          <w:sz w:val="32"/>
          <w:szCs w:val="32"/>
        </w:rPr>
      </w:pPr>
      <w:r w:rsidRPr="00300186">
        <w:rPr>
          <w:rFonts w:ascii="Times New Roman" w:hAnsi="Times New Roman" w:cs="Times New Roman"/>
          <w:noProof/>
          <w:lang w:eastAsia="ru-RU"/>
        </w:rPr>
        <w:drawing>
          <wp:inline distT="0" distB="0" distL="0" distR="0" wp14:anchorId="5706356C" wp14:editId="243C5A8F">
            <wp:extent cx="5940425" cy="3341489"/>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Родители понимают, что ребенку нужно гулять как можно больше. Однако не все знают о значении прогулки для детей. П</w:t>
      </w:r>
      <w:bookmarkStart w:id="0" w:name="_GoBack"/>
      <w:bookmarkEnd w:id="0"/>
      <w:r w:rsidRPr="00B350ED">
        <w:rPr>
          <w:rFonts w:ascii="Times New Roman" w:hAnsi="Times New Roman" w:cs="Times New Roman"/>
          <w:color w:val="1F497D" w:themeColor="text2"/>
          <w:sz w:val="28"/>
          <w:szCs w:val="28"/>
        </w:rPr>
        <w:t>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lastRenderedPageBreak/>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6527D2" w:rsidRDefault="006527D2" w:rsidP="006527D2">
      <w:pPr>
        <w:jc w:val="both"/>
        <w:rPr>
          <w:rFonts w:ascii="Times New Roman" w:hAnsi="Times New Roman" w:cs="Times New Roman"/>
          <w:color w:val="1F497D" w:themeColor="text2"/>
          <w:sz w:val="28"/>
          <w:szCs w:val="28"/>
        </w:rPr>
      </w:pPr>
    </w:p>
    <w:p w:rsidR="006527D2" w:rsidRDefault="006527D2" w:rsidP="006527D2">
      <w:pPr>
        <w:jc w:val="both"/>
        <w:rPr>
          <w:rFonts w:ascii="Times New Roman" w:hAnsi="Times New Roman" w:cs="Times New Roman"/>
          <w:color w:val="1F497D" w:themeColor="text2"/>
          <w:sz w:val="28"/>
          <w:szCs w:val="28"/>
        </w:rPr>
      </w:pPr>
    </w:p>
    <w:p w:rsidR="006527D2" w:rsidRDefault="006527D2" w:rsidP="006527D2">
      <w:pPr>
        <w:jc w:val="both"/>
        <w:rPr>
          <w:rFonts w:ascii="Times New Roman" w:hAnsi="Times New Roman" w:cs="Times New Roman"/>
          <w:color w:val="1F497D" w:themeColor="text2"/>
          <w:sz w:val="28"/>
          <w:szCs w:val="28"/>
        </w:rPr>
      </w:pPr>
    </w:p>
    <w:p w:rsidR="006527D2" w:rsidRDefault="006527D2" w:rsidP="006527D2">
      <w:pPr>
        <w:jc w:val="both"/>
        <w:rPr>
          <w:rFonts w:ascii="Times New Roman" w:hAnsi="Times New Roman" w:cs="Times New Roman"/>
          <w:color w:val="1F497D" w:themeColor="text2"/>
          <w:sz w:val="28"/>
          <w:szCs w:val="28"/>
        </w:rPr>
      </w:pPr>
    </w:p>
    <w:p w:rsidR="006527D2" w:rsidRDefault="006527D2" w:rsidP="006527D2">
      <w:pPr>
        <w:jc w:val="both"/>
        <w:rPr>
          <w:rFonts w:ascii="Times New Roman" w:hAnsi="Times New Roman" w:cs="Times New Roman"/>
          <w:color w:val="1F497D" w:themeColor="text2"/>
          <w:sz w:val="28"/>
          <w:szCs w:val="28"/>
        </w:rPr>
      </w:pPr>
    </w:p>
    <w:p w:rsidR="00B350ED" w:rsidRPr="006527D2" w:rsidRDefault="00B350ED" w:rsidP="00300186">
      <w:pPr>
        <w:jc w:val="center"/>
        <w:rPr>
          <w:rFonts w:ascii="Times New Roman" w:hAnsi="Times New Roman" w:cs="Times New Roman"/>
          <w:b/>
          <w:i/>
          <w:color w:val="FF0000"/>
          <w:sz w:val="32"/>
          <w:szCs w:val="32"/>
        </w:rPr>
      </w:pPr>
      <w:r w:rsidRPr="006527D2">
        <w:rPr>
          <w:rFonts w:ascii="Times New Roman" w:hAnsi="Times New Roman" w:cs="Times New Roman"/>
          <w:b/>
          <w:i/>
          <w:color w:val="FF0000"/>
          <w:sz w:val="32"/>
          <w:szCs w:val="32"/>
        </w:rPr>
        <w:lastRenderedPageBreak/>
        <w:t>Как одевать ребенка на прогулку?</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Летом одежда должна быть из легких тканей, хорошо впитывающих и легко отдающих влагу.</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D4379F" w:rsidRDefault="00B350ED" w:rsidP="006527D2">
      <w:pPr>
        <w:jc w:val="both"/>
        <w:rPr>
          <w:rFonts w:ascii="Times New Roman" w:hAnsi="Times New Roman" w:cs="Times New Roman"/>
          <w:b/>
          <w:color w:val="FF0000"/>
          <w:sz w:val="32"/>
          <w:szCs w:val="32"/>
        </w:rPr>
      </w:pPr>
      <w:r w:rsidRPr="00B350ED">
        <w:rPr>
          <w:rFonts w:ascii="Times New Roman" w:hAnsi="Times New Roman" w:cs="Times New Roman"/>
          <w:b/>
          <w:color w:val="FF0000"/>
          <w:sz w:val="32"/>
          <w:szCs w:val="32"/>
        </w:rPr>
        <w:t xml:space="preserve">                                        </w:t>
      </w:r>
    </w:p>
    <w:p w:rsidR="00D4379F" w:rsidRDefault="00D4379F" w:rsidP="006527D2">
      <w:pPr>
        <w:jc w:val="both"/>
        <w:rPr>
          <w:rFonts w:ascii="Times New Roman" w:hAnsi="Times New Roman" w:cs="Times New Roman"/>
          <w:b/>
          <w:color w:val="FF0000"/>
          <w:sz w:val="32"/>
          <w:szCs w:val="32"/>
        </w:rPr>
      </w:pPr>
    </w:p>
    <w:p w:rsidR="00D4379F" w:rsidRDefault="00D4379F" w:rsidP="006527D2">
      <w:pPr>
        <w:jc w:val="both"/>
        <w:rPr>
          <w:rFonts w:ascii="Times New Roman" w:hAnsi="Times New Roman" w:cs="Times New Roman"/>
          <w:b/>
          <w:color w:val="FF0000"/>
          <w:sz w:val="32"/>
          <w:szCs w:val="32"/>
        </w:rPr>
      </w:pPr>
    </w:p>
    <w:p w:rsidR="006527D2" w:rsidRDefault="006527D2" w:rsidP="006527D2">
      <w:pPr>
        <w:jc w:val="both"/>
        <w:rPr>
          <w:rFonts w:ascii="Times New Roman" w:hAnsi="Times New Roman" w:cs="Times New Roman"/>
          <w:b/>
          <w:color w:val="FF0000"/>
          <w:sz w:val="32"/>
          <w:szCs w:val="32"/>
        </w:rPr>
      </w:pPr>
    </w:p>
    <w:p w:rsidR="00B350ED" w:rsidRPr="006527D2" w:rsidRDefault="00B350ED" w:rsidP="00300186">
      <w:pPr>
        <w:jc w:val="center"/>
        <w:rPr>
          <w:rFonts w:ascii="Times New Roman" w:hAnsi="Times New Roman" w:cs="Times New Roman"/>
          <w:b/>
          <w:i/>
          <w:color w:val="FF0000"/>
          <w:sz w:val="32"/>
          <w:szCs w:val="32"/>
        </w:rPr>
      </w:pPr>
      <w:r w:rsidRPr="006527D2">
        <w:rPr>
          <w:rFonts w:ascii="Times New Roman" w:hAnsi="Times New Roman" w:cs="Times New Roman"/>
          <w:b/>
          <w:i/>
          <w:color w:val="FF0000"/>
          <w:sz w:val="32"/>
          <w:szCs w:val="32"/>
        </w:rPr>
        <w:lastRenderedPageBreak/>
        <w:t>А не замерз ли ребенок?</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Во-вторых, по шее, переносице и руке выше кисти.</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В-третьих, ледяные ноги (проверьте, не стала ли обувь маленькой или впритык, это способствует переохлаждению).</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В-четвертых, ребенок не будет молчать, если ему холодно. Если он «не замечает» — это означает, что ему хорошо.</w:t>
      </w:r>
    </w:p>
    <w:p w:rsidR="00B350ED" w:rsidRPr="006527D2" w:rsidRDefault="00B350ED" w:rsidP="00300186">
      <w:pPr>
        <w:jc w:val="center"/>
        <w:rPr>
          <w:rFonts w:ascii="Times New Roman" w:hAnsi="Times New Roman" w:cs="Times New Roman"/>
          <w:b/>
          <w:i/>
          <w:color w:val="0070C0"/>
          <w:sz w:val="32"/>
          <w:szCs w:val="32"/>
        </w:rPr>
      </w:pPr>
      <w:r w:rsidRPr="006527D2">
        <w:rPr>
          <w:rFonts w:ascii="Times New Roman" w:hAnsi="Times New Roman" w:cs="Times New Roman"/>
          <w:b/>
          <w:i/>
          <w:color w:val="FF0000"/>
          <w:sz w:val="32"/>
          <w:szCs w:val="32"/>
        </w:rPr>
        <w:t>Признаки перегрева ребёнка.</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первый признак перегрева — жажда, то есть ребенок просит пить;</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на прогулке постоянно теплое лицо, а на улице при этом ниже -8°;</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слишком теплая, почти горячая спина и шея;</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B350ED" w:rsidRPr="006527D2" w:rsidRDefault="00B350ED" w:rsidP="00300186">
      <w:pPr>
        <w:jc w:val="center"/>
        <w:rPr>
          <w:rFonts w:ascii="Times New Roman" w:hAnsi="Times New Roman" w:cs="Times New Roman"/>
          <w:b/>
          <w:i/>
          <w:color w:val="0070C0"/>
          <w:sz w:val="32"/>
          <w:szCs w:val="32"/>
        </w:rPr>
      </w:pPr>
      <w:r w:rsidRPr="006527D2">
        <w:rPr>
          <w:rFonts w:ascii="Times New Roman" w:hAnsi="Times New Roman" w:cs="Times New Roman"/>
          <w:b/>
          <w:i/>
          <w:color w:val="FF0000"/>
          <w:sz w:val="32"/>
          <w:szCs w:val="32"/>
        </w:rPr>
        <w:t>Нельзя гулять!</w:t>
      </w:r>
    </w:p>
    <w:p w:rsidR="00B350E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5912AD" w:rsidRPr="00B350ED" w:rsidRDefault="00B350ED" w:rsidP="006527D2">
      <w:pPr>
        <w:jc w:val="both"/>
        <w:rPr>
          <w:rFonts w:ascii="Times New Roman" w:hAnsi="Times New Roman" w:cs="Times New Roman"/>
          <w:color w:val="1F497D" w:themeColor="text2"/>
          <w:sz w:val="28"/>
          <w:szCs w:val="28"/>
        </w:rPr>
      </w:pPr>
      <w:r w:rsidRPr="00B350ED">
        <w:rPr>
          <w:rFonts w:ascii="Times New Roman" w:hAnsi="Times New Roman" w:cs="Times New Roman"/>
          <w:color w:val="1F497D" w:themeColor="text2"/>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B350ED" w:rsidRPr="00300186" w:rsidRDefault="00B350ED" w:rsidP="006527D2">
      <w:pPr>
        <w:jc w:val="both"/>
        <w:rPr>
          <w:rFonts w:ascii="Times New Roman" w:hAnsi="Times New Roman" w:cs="Times New Roman"/>
          <w:b/>
          <w:i/>
          <w:color w:val="FF0000"/>
          <w:sz w:val="28"/>
          <w:szCs w:val="28"/>
        </w:rPr>
      </w:pPr>
      <w:r w:rsidRPr="00300186">
        <w:rPr>
          <w:rFonts w:ascii="Times New Roman" w:hAnsi="Times New Roman" w:cs="Times New Roman"/>
          <w:b/>
          <w:i/>
          <w:color w:val="FF0000"/>
          <w:sz w:val="28"/>
          <w:szCs w:val="28"/>
        </w:rPr>
        <w:t>https://nsportal.ru/detskiy-sad/materialy-dlya-roditeley/2018/12/01/statya-znachenie-progulki-v-zhizni-rebenka-rannego</w:t>
      </w:r>
    </w:p>
    <w:sectPr w:rsidR="00B350ED" w:rsidRPr="00300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ED"/>
    <w:rsid w:val="00300186"/>
    <w:rsid w:val="00391C58"/>
    <w:rsid w:val="005912AD"/>
    <w:rsid w:val="006527D2"/>
    <w:rsid w:val="00B350ED"/>
    <w:rsid w:val="00D4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Петр</dc:creator>
  <cp:lastModifiedBy>Петр</cp:lastModifiedBy>
  <cp:revision>5</cp:revision>
  <dcterms:created xsi:type="dcterms:W3CDTF">2024-09-04T13:29:00Z</dcterms:created>
  <dcterms:modified xsi:type="dcterms:W3CDTF">2024-09-05T16:22:00Z</dcterms:modified>
</cp:coreProperties>
</file>